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216B" w:rsidRDefault="005E57A6"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495" w:rsidRDefault="00421495"/>
    <w:p w:rsidR="00421495" w:rsidRDefault="00421495">
      <w:r>
        <w:t>*********** ADDING A SLAVE NODE *******************************************</w:t>
      </w:r>
    </w:p>
    <w:p w:rsidR="00421495" w:rsidRDefault="00421495">
      <w:r>
        <w:lastRenderedPageBreak/>
        <w:t>1.TAKE AWS SYSTEM</w:t>
      </w:r>
    </w:p>
    <w:p w:rsidR="00421495" w:rsidRDefault="00421495">
      <w:r>
        <w:t>2.COPY IP ADDRESS</w:t>
      </w:r>
    </w:p>
    <w:p w:rsidR="00421495" w:rsidRDefault="00421495">
      <w:r>
        <w:t>3.GOTO JENKINS SERVER I.E JENKINS WORK STATION</w:t>
      </w:r>
    </w:p>
    <w:p w:rsidR="00421495" w:rsidRDefault="00421495">
      <w:r>
        <w:t>4. su Jenkins</w:t>
      </w:r>
    </w:p>
    <w:p w:rsidR="00421495" w:rsidRDefault="00421495">
      <w:r>
        <w:t>5.ssh-keygen –t rsa</w:t>
      </w:r>
    </w:p>
    <w:p w:rsidR="00421495" w:rsidRDefault="00421495">
      <w:r>
        <w:t>6.OPEN JENKINS SERVER I.E IN BROWSER TRY BELOW</w:t>
      </w:r>
    </w:p>
    <w:p w:rsidR="009C1542" w:rsidRDefault="00421495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542" w:rsidRDefault="009C1542">
      <w:pPr>
        <w:rPr>
          <w:noProof/>
        </w:rPr>
      </w:pPr>
    </w:p>
    <w:p w:rsidR="009C1542" w:rsidRDefault="009C1542">
      <w:pPr>
        <w:rPr>
          <w:noProof/>
        </w:rPr>
      </w:pPr>
      <w:r>
        <w:rPr>
          <w:noProof/>
        </w:rPr>
        <w:t>IF ANY REMOTING AND REMOTING.JAR AVAILABLE REMOVE IT FROM THE SLAVE MACHINE</w:t>
      </w:r>
    </w:p>
    <w:p w:rsidR="00421495" w:rsidRDefault="00421495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542" w:rsidRDefault="009C1542">
      <w:r>
        <w:t>Move aws.pem key into any running instance for copying pem  key into slave node</w:t>
      </w:r>
    </w:p>
    <w:p w:rsidR="009C1542" w:rsidRDefault="009C1542"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542" w:rsidRDefault="009C1542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09" w:rsidRDefault="005B0E09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drawing>
          <wp:inline distT="0" distB="0" distL="0" distR="0">
            <wp:extent cx="5943600" cy="371364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drawing>
          <wp:inline distT="0" distB="0" distL="0" distR="0">
            <wp:extent cx="5943600" cy="371364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drawing>
          <wp:inline distT="0" distB="0" distL="0" distR="0">
            <wp:extent cx="5943600" cy="37136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drawing>
          <wp:inline distT="0" distB="0" distL="0" distR="0">
            <wp:extent cx="5943600" cy="371364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3076"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D3C" w:rsidRDefault="00C34D3C"/>
    <w:p w:rsidR="00C34D3C" w:rsidRDefault="00C34D3C"/>
    <w:p w:rsidR="00C34D3C" w:rsidRDefault="00C34D3C">
      <w:r>
        <w:t>Note:</w:t>
      </w:r>
    </w:p>
    <w:p w:rsidR="00C34D3C" w:rsidRDefault="00C34D3C">
      <w:r>
        <w:t>1.to work on slave need salve ssh plugin</w:t>
      </w:r>
    </w:p>
    <w:p w:rsidR="00C34D3C" w:rsidRDefault="00C34D3C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D3C" w:rsidRDefault="00C34D3C">
      <w:r>
        <w:t>2.if  you want run any of them on slave it required particular s/w</w:t>
      </w:r>
    </w:p>
    <w:p w:rsidR="00C34D3C" w:rsidRDefault="00C34D3C">
      <w:r>
        <w:t>Example:</w:t>
      </w:r>
    </w:p>
    <w:p w:rsidR="00C34D3C" w:rsidRDefault="00C34D3C">
      <w:r>
        <w:t>Maven project to run maven is installed in slave node</w:t>
      </w:r>
    </w:p>
    <w:p w:rsidR="00C34D3C" w:rsidRDefault="00C34D3C"/>
    <w:sectPr w:rsidR="00C34D3C" w:rsidSect="00B97E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compat>
    <w:useFELayout/>
  </w:compat>
  <w:rsids>
    <w:rsidRoot w:val="005E57A6"/>
    <w:rsid w:val="000F216B"/>
    <w:rsid w:val="00421495"/>
    <w:rsid w:val="005B0E09"/>
    <w:rsid w:val="005E57A6"/>
    <w:rsid w:val="009C1542"/>
    <w:rsid w:val="00A43076"/>
    <w:rsid w:val="00B97EA9"/>
    <w:rsid w:val="00C34D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7E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57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57A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20</Pages>
  <Words>92</Words>
  <Characters>529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4</cp:revision>
  <dcterms:created xsi:type="dcterms:W3CDTF">2018-09-26T03:12:00Z</dcterms:created>
  <dcterms:modified xsi:type="dcterms:W3CDTF">2018-09-29T06:11:00Z</dcterms:modified>
</cp:coreProperties>
</file>